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EB87C2" w14:textId="5EBDAA61" w:rsidR="00640848" w:rsidRDefault="00000000">
      <w:pPr>
        <w:pStyle w:val="Domylnie"/>
        <w:jc w:val="right"/>
      </w:pPr>
      <w:r>
        <w:rPr>
          <w:rFonts w:asciiTheme="minorHAnsi" w:hAnsiTheme="minorHAnsi"/>
          <w:color w:val="00000A"/>
          <w:sz w:val="22"/>
          <w:szCs w:val="22"/>
        </w:rPr>
        <w:t xml:space="preserve">Lipiany, dnia </w:t>
      </w:r>
      <w:r w:rsidR="00E061B1">
        <w:rPr>
          <w:rFonts w:asciiTheme="minorHAnsi" w:hAnsiTheme="minorHAnsi"/>
          <w:color w:val="00000A"/>
          <w:sz w:val="22"/>
          <w:szCs w:val="22"/>
        </w:rPr>
        <w:t>23 grudnia</w:t>
      </w:r>
      <w:r w:rsidR="005140C4">
        <w:rPr>
          <w:rFonts w:asciiTheme="minorHAnsi" w:hAnsiTheme="minorHAnsi"/>
          <w:color w:val="00000A"/>
          <w:sz w:val="22"/>
          <w:szCs w:val="22"/>
        </w:rPr>
        <w:t xml:space="preserve"> 2024</w:t>
      </w:r>
      <w:r>
        <w:rPr>
          <w:rFonts w:asciiTheme="minorHAnsi" w:hAnsiTheme="minorHAnsi"/>
          <w:color w:val="00000A"/>
          <w:sz w:val="22"/>
          <w:szCs w:val="22"/>
        </w:rPr>
        <w:t xml:space="preserve"> r. </w:t>
      </w:r>
    </w:p>
    <w:p w14:paraId="42C3CE8F" w14:textId="77777777" w:rsidR="00640848" w:rsidRDefault="00640848">
      <w:pPr>
        <w:spacing w:after="0"/>
        <w:rPr>
          <w:rFonts w:cs="Times New Roman"/>
        </w:rPr>
      </w:pPr>
    </w:p>
    <w:p w14:paraId="6CD80D71" w14:textId="77777777" w:rsidR="00640848" w:rsidRDefault="00640848">
      <w:pPr>
        <w:spacing w:after="0"/>
        <w:jc w:val="center"/>
        <w:rPr>
          <w:rFonts w:cs="Times New Roman"/>
          <w:b/>
        </w:rPr>
      </w:pPr>
    </w:p>
    <w:p w14:paraId="3788A03D" w14:textId="77777777" w:rsidR="00640848" w:rsidRDefault="00640848">
      <w:pPr>
        <w:spacing w:after="0"/>
        <w:jc w:val="center"/>
        <w:rPr>
          <w:rFonts w:cs="Times New Roman"/>
          <w:b/>
        </w:rPr>
      </w:pPr>
    </w:p>
    <w:p w14:paraId="0F780520" w14:textId="77777777" w:rsidR="00640848" w:rsidRDefault="00640848">
      <w:pPr>
        <w:spacing w:after="0"/>
        <w:jc w:val="center"/>
        <w:rPr>
          <w:rFonts w:cs="Times New Roman"/>
          <w:b/>
        </w:rPr>
      </w:pPr>
    </w:p>
    <w:p w14:paraId="0A69629D" w14:textId="77777777" w:rsidR="00640848" w:rsidRDefault="00000000">
      <w:pPr>
        <w:spacing w:after="0"/>
        <w:jc w:val="center"/>
        <w:rPr>
          <w:rFonts w:cs="Times New Roman"/>
          <w:b/>
        </w:rPr>
      </w:pPr>
      <w:r>
        <w:rPr>
          <w:rFonts w:cs="Times New Roman"/>
          <w:b/>
        </w:rPr>
        <w:t>PROTOKÓŁ Z OCENY OFERT</w:t>
      </w:r>
    </w:p>
    <w:p w14:paraId="07F8C72D" w14:textId="77777777" w:rsidR="00640848" w:rsidRDefault="00640848">
      <w:pPr>
        <w:spacing w:after="0"/>
        <w:jc w:val="center"/>
        <w:rPr>
          <w:rFonts w:cs="Times New Roman"/>
          <w:b/>
        </w:rPr>
      </w:pPr>
    </w:p>
    <w:p w14:paraId="6DFDCE47" w14:textId="77777777" w:rsidR="00640848" w:rsidRDefault="00000000">
      <w:pPr>
        <w:spacing w:after="0"/>
        <w:jc w:val="center"/>
        <w:rPr>
          <w:rFonts w:cs="Times New Roman"/>
        </w:rPr>
      </w:pPr>
      <w:r>
        <w:rPr>
          <w:rFonts w:cs="Times New Roman"/>
        </w:rPr>
        <w:t xml:space="preserve">DOTYCZY </w:t>
      </w:r>
    </w:p>
    <w:p w14:paraId="3CDF7E31" w14:textId="77777777" w:rsidR="00640848" w:rsidRDefault="00000000">
      <w:pPr>
        <w:spacing w:after="0"/>
        <w:jc w:val="center"/>
      </w:pPr>
      <w:r>
        <w:rPr>
          <w:rFonts w:cs="Times New Roman"/>
        </w:rPr>
        <w:t xml:space="preserve">ZAPYTANIA OFERTOWEGO </w:t>
      </w:r>
    </w:p>
    <w:p w14:paraId="64F8F624" w14:textId="77777777" w:rsidR="00640848" w:rsidRDefault="00000000">
      <w:pPr>
        <w:spacing w:after="0"/>
        <w:jc w:val="center"/>
      </w:pPr>
      <w:r>
        <w:rPr>
          <w:rFonts w:cs="Times New Roman"/>
        </w:rPr>
        <w:t xml:space="preserve">NA REALIZACJĘ „BONÓW TOWAROWYCH” DLA PODOPIECZNYCH OŚRODKA POMOCY SPOŁECZNEJ </w:t>
      </w:r>
    </w:p>
    <w:p w14:paraId="3E07A2D6" w14:textId="77777777" w:rsidR="00640848" w:rsidRDefault="00000000">
      <w:pPr>
        <w:spacing w:after="0"/>
        <w:jc w:val="center"/>
      </w:pPr>
      <w:r>
        <w:rPr>
          <w:rFonts w:cs="Times New Roman"/>
        </w:rPr>
        <w:t>W LIPIANACH</w:t>
      </w:r>
    </w:p>
    <w:p w14:paraId="45FECAD3" w14:textId="77777777" w:rsidR="00640848" w:rsidRDefault="00640848">
      <w:pPr>
        <w:spacing w:after="0"/>
        <w:jc w:val="center"/>
        <w:rPr>
          <w:rFonts w:cs="Times New Roman"/>
          <w:b/>
        </w:rPr>
      </w:pPr>
    </w:p>
    <w:p w14:paraId="5AB7EDBF" w14:textId="77777777" w:rsidR="00640848" w:rsidRDefault="00000000">
      <w:pPr>
        <w:spacing w:after="0"/>
        <w:jc w:val="both"/>
      </w:pPr>
      <w:r>
        <w:rPr>
          <w:rFonts w:eastAsia="Calibri" w:cs="Times New Roman"/>
          <w:lang w:eastAsia="en-US"/>
        </w:rPr>
        <w:t>realizowanego na podstawie Zarządzenia nr 10/2021 Dyrektora Ośrodka Pomocy Społecznej w Lipianach z dnia 1 kwietnia 2021 roku w sprawie wprowadzenia Regulaminu udzielania zamówień publicznych o wartości nieprzekraczającej kwoty 130000 zł.</w:t>
      </w:r>
    </w:p>
    <w:p w14:paraId="5D28A435" w14:textId="77777777" w:rsidR="00640848" w:rsidRDefault="00640848">
      <w:pPr>
        <w:spacing w:after="0"/>
        <w:jc w:val="both"/>
        <w:rPr>
          <w:rFonts w:eastAsia="Calibri" w:cs="Times New Roman"/>
          <w:lang w:eastAsia="en-US"/>
        </w:rPr>
      </w:pPr>
    </w:p>
    <w:p w14:paraId="7B306DB3" w14:textId="77777777" w:rsidR="00640848" w:rsidRDefault="00000000">
      <w:pPr>
        <w:spacing w:after="0"/>
        <w:jc w:val="both"/>
      </w:pPr>
      <w:r>
        <w:rPr>
          <w:rFonts w:eastAsia="Calibri" w:cs="Times New Roman"/>
          <w:lang w:eastAsia="en-US"/>
        </w:rPr>
        <w:t>W wyznaczonym terminie wpłynęła jedna oferta.</w:t>
      </w:r>
    </w:p>
    <w:p w14:paraId="0BED742D" w14:textId="77777777" w:rsidR="00640848" w:rsidRDefault="00640848">
      <w:pPr>
        <w:pStyle w:val="Default"/>
        <w:spacing w:line="276" w:lineRule="auto"/>
        <w:rPr>
          <w:rFonts w:asciiTheme="minorHAnsi" w:hAnsiTheme="minorHAnsi" w:cs="Times New Roman"/>
          <w:color w:val="00000A"/>
          <w:sz w:val="22"/>
          <w:szCs w:val="22"/>
        </w:rPr>
      </w:pPr>
    </w:p>
    <w:p w14:paraId="2F8E9779" w14:textId="77777777" w:rsidR="00640848" w:rsidRDefault="00000000">
      <w:pPr>
        <w:pStyle w:val="Default"/>
        <w:spacing w:line="276" w:lineRule="auto"/>
        <w:jc w:val="both"/>
      </w:pPr>
      <w:r>
        <w:rPr>
          <w:rFonts w:cs="Times New Roman"/>
          <w:b/>
          <w:bCs/>
          <w:color w:val="00000A"/>
          <w:sz w:val="22"/>
          <w:szCs w:val="22"/>
        </w:rPr>
        <w:t xml:space="preserve">Hurtownia Artykułów Spożywczych i Środków do Produkcji Rolnej „Maja” Spółka Jawna Alicja </w:t>
      </w:r>
      <w:proofErr w:type="spellStart"/>
      <w:r>
        <w:rPr>
          <w:rFonts w:cs="Times New Roman"/>
          <w:b/>
          <w:bCs/>
          <w:color w:val="00000A"/>
          <w:sz w:val="22"/>
          <w:szCs w:val="22"/>
        </w:rPr>
        <w:t>Kojszewska-Janasiak</w:t>
      </w:r>
      <w:proofErr w:type="spellEnd"/>
      <w:r>
        <w:rPr>
          <w:rFonts w:cs="Times New Roman"/>
          <w:b/>
          <w:bCs/>
          <w:color w:val="00000A"/>
          <w:sz w:val="22"/>
          <w:szCs w:val="22"/>
        </w:rPr>
        <w:t xml:space="preserve">, Jerzy </w:t>
      </w:r>
      <w:proofErr w:type="spellStart"/>
      <w:r>
        <w:rPr>
          <w:rFonts w:cs="Times New Roman"/>
          <w:b/>
          <w:bCs/>
          <w:color w:val="00000A"/>
          <w:sz w:val="22"/>
          <w:szCs w:val="22"/>
        </w:rPr>
        <w:t>Janasiak</w:t>
      </w:r>
      <w:proofErr w:type="spellEnd"/>
      <w:r>
        <w:rPr>
          <w:rFonts w:cs="Times New Roman"/>
          <w:b/>
          <w:bCs/>
          <w:color w:val="00000A"/>
          <w:sz w:val="22"/>
          <w:szCs w:val="22"/>
        </w:rPr>
        <w:t xml:space="preserve"> ul. </w:t>
      </w:r>
      <w:bookmarkStart w:id="0" w:name="__DdeLink__39_2992092714"/>
      <w:r>
        <w:rPr>
          <w:rFonts w:cs="Times New Roman"/>
          <w:b/>
          <w:bCs/>
          <w:color w:val="00000A"/>
          <w:sz w:val="22"/>
          <w:szCs w:val="22"/>
        </w:rPr>
        <w:t>Pomorska 5B/8</w:t>
      </w:r>
      <w:bookmarkEnd w:id="0"/>
      <w:r>
        <w:rPr>
          <w:rFonts w:cs="Times New Roman"/>
          <w:b/>
          <w:bCs/>
          <w:color w:val="00000A"/>
          <w:sz w:val="22"/>
          <w:szCs w:val="22"/>
        </w:rPr>
        <w:t xml:space="preserve">, 74-300 Myślibórz, NIP </w:t>
      </w:r>
      <w:bookmarkStart w:id="1" w:name="__DdeLink__38_499703805"/>
      <w:r>
        <w:rPr>
          <w:rFonts w:cs="Times New Roman"/>
          <w:b/>
          <w:bCs/>
          <w:color w:val="00000A"/>
          <w:sz w:val="22"/>
          <w:szCs w:val="22"/>
        </w:rPr>
        <w:t>5970005176</w:t>
      </w:r>
      <w:r>
        <w:rPr>
          <w:rFonts w:cs="Times New Roman"/>
          <w:color w:val="00000A"/>
          <w:sz w:val="22"/>
          <w:szCs w:val="22"/>
        </w:rPr>
        <w:t xml:space="preserve"> </w:t>
      </w:r>
      <w:bookmarkEnd w:id="1"/>
      <w:r>
        <w:rPr>
          <w:rFonts w:cs="Times New Roman"/>
          <w:color w:val="00000A"/>
          <w:sz w:val="22"/>
          <w:szCs w:val="22"/>
        </w:rPr>
        <w:t>- oferent spełnił wszystkie warunki udziału w postępowaniu.</w:t>
      </w:r>
    </w:p>
    <w:p w14:paraId="0C55CE7C" w14:textId="77777777" w:rsidR="00640848" w:rsidRDefault="00640848">
      <w:pPr>
        <w:pStyle w:val="Default"/>
        <w:spacing w:line="276" w:lineRule="auto"/>
        <w:rPr>
          <w:rFonts w:asciiTheme="minorHAnsi" w:hAnsiTheme="minorHAnsi" w:cs="Times New Roman"/>
          <w:color w:val="00000A"/>
          <w:sz w:val="22"/>
          <w:szCs w:val="22"/>
        </w:rPr>
      </w:pPr>
    </w:p>
    <w:p w14:paraId="52DF1023" w14:textId="77777777" w:rsidR="00640848" w:rsidRDefault="00640848">
      <w:pPr>
        <w:pStyle w:val="Default"/>
        <w:spacing w:line="276" w:lineRule="auto"/>
        <w:rPr>
          <w:rFonts w:asciiTheme="minorHAnsi" w:hAnsiTheme="minorHAnsi" w:cs="Times New Roman"/>
          <w:color w:val="00000A"/>
          <w:sz w:val="22"/>
          <w:szCs w:val="22"/>
        </w:rPr>
      </w:pPr>
    </w:p>
    <w:p w14:paraId="527AE52E" w14:textId="77777777" w:rsidR="00640848" w:rsidRDefault="00000000">
      <w:pPr>
        <w:pStyle w:val="Default"/>
        <w:spacing w:line="276" w:lineRule="auto"/>
        <w:rPr>
          <w:rFonts w:asciiTheme="minorHAnsi" w:hAnsiTheme="minorHAnsi" w:cs="Times New Roman"/>
          <w:color w:val="00000A"/>
          <w:sz w:val="22"/>
          <w:szCs w:val="22"/>
          <w:u w:val="single"/>
        </w:rPr>
      </w:pPr>
      <w:r>
        <w:rPr>
          <w:rFonts w:cs="Times New Roman"/>
          <w:color w:val="00000A"/>
          <w:sz w:val="22"/>
          <w:szCs w:val="22"/>
          <w:u w:val="single"/>
        </w:rPr>
        <w:t>Wybór oferenta zgodnie z kryteriami oceny:</w:t>
      </w:r>
    </w:p>
    <w:p w14:paraId="4FB70714" w14:textId="77777777" w:rsidR="00640848" w:rsidRDefault="00000000">
      <w:pPr>
        <w:spacing w:after="0"/>
        <w:jc w:val="both"/>
      </w:pPr>
      <w:r>
        <w:rPr>
          <w:rFonts w:cstheme="minorHAnsi"/>
        </w:rPr>
        <w:t xml:space="preserve">Nazwa oferenta: </w:t>
      </w:r>
      <w:r>
        <w:rPr>
          <w:rFonts w:cstheme="minorHAnsi"/>
          <w:b/>
        </w:rPr>
        <w:t xml:space="preserve"> </w:t>
      </w:r>
      <w:r>
        <w:rPr>
          <w:rFonts w:cs="Times New Roman"/>
          <w:b/>
          <w:bCs/>
        </w:rPr>
        <w:t xml:space="preserve">Hurtownia Artykułów Spożywczych i Środków do Produkcji Rolnej „Maja” Spółka Jawna Alicja </w:t>
      </w:r>
      <w:proofErr w:type="spellStart"/>
      <w:r>
        <w:rPr>
          <w:rFonts w:cs="Times New Roman"/>
          <w:b/>
          <w:bCs/>
        </w:rPr>
        <w:t>Kojszewska-Janasiak</w:t>
      </w:r>
      <w:proofErr w:type="spellEnd"/>
      <w:r>
        <w:rPr>
          <w:rFonts w:cs="Times New Roman"/>
          <w:b/>
          <w:bCs/>
        </w:rPr>
        <w:t xml:space="preserve">, Jerzy </w:t>
      </w:r>
      <w:proofErr w:type="spellStart"/>
      <w:r>
        <w:rPr>
          <w:rFonts w:cs="Times New Roman"/>
          <w:b/>
          <w:bCs/>
        </w:rPr>
        <w:t>Janasiak</w:t>
      </w:r>
      <w:proofErr w:type="spellEnd"/>
      <w:r>
        <w:rPr>
          <w:rFonts w:cs="Times New Roman"/>
          <w:b/>
          <w:bCs/>
        </w:rPr>
        <w:t xml:space="preserve"> ul. Pomorska 5B/8, 74-300 Myślibórz,  NIP 5970005176</w:t>
      </w:r>
    </w:p>
    <w:p w14:paraId="3B975D49" w14:textId="77777777" w:rsidR="00640848" w:rsidRDefault="00000000">
      <w:pPr>
        <w:spacing w:after="0"/>
        <w:jc w:val="both"/>
        <w:rPr>
          <w:rFonts w:cstheme="minorHAnsi"/>
        </w:rPr>
      </w:pPr>
      <w:r>
        <w:rPr>
          <w:rFonts w:cstheme="minorHAnsi"/>
        </w:rPr>
        <w:t>Przyznane punkty zgodnie z kryteriami:</w:t>
      </w:r>
    </w:p>
    <w:p w14:paraId="38E29D40" w14:textId="2BF9F001" w:rsidR="00640848" w:rsidRDefault="00000000">
      <w:pPr>
        <w:pStyle w:val="Akapitzlist"/>
        <w:numPr>
          <w:ilvl w:val="0"/>
          <w:numId w:val="1"/>
        </w:numPr>
        <w:spacing w:after="0"/>
        <w:jc w:val="both"/>
      </w:pPr>
      <w:r>
        <w:rPr>
          <w:rFonts w:cs="Times New Roman"/>
          <w:i/>
        </w:rPr>
        <w:t>Cena (C) (</w:t>
      </w:r>
      <w:r w:rsidR="00E061B1">
        <w:rPr>
          <w:rFonts w:cs="Times New Roman"/>
          <w:i/>
        </w:rPr>
        <w:t>241,22</w:t>
      </w:r>
      <w:r>
        <w:rPr>
          <w:rFonts w:cs="Times New Roman"/>
          <w:i/>
        </w:rPr>
        <w:t xml:space="preserve"> zł/</w:t>
      </w:r>
      <w:r w:rsidR="00E061B1">
        <w:rPr>
          <w:rFonts w:cs="Times New Roman"/>
          <w:i/>
        </w:rPr>
        <w:t>241,22</w:t>
      </w:r>
      <w:r>
        <w:rPr>
          <w:rFonts w:cs="Times New Roman"/>
          <w:i/>
        </w:rPr>
        <w:t xml:space="preserve"> zł)*100% = 100%</w:t>
      </w:r>
    </w:p>
    <w:p w14:paraId="68B77105" w14:textId="77777777" w:rsidR="00640848" w:rsidRDefault="00640848">
      <w:pPr>
        <w:pStyle w:val="Akapitzlist"/>
        <w:spacing w:after="0"/>
        <w:jc w:val="both"/>
        <w:rPr>
          <w:rFonts w:cs="Times New Roman"/>
          <w:b/>
        </w:rPr>
      </w:pPr>
    </w:p>
    <w:p w14:paraId="6077C5AD" w14:textId="77777777" w:rsidR="00640848" w:rsidRDefault="00000000">
      <w:pPr>
        <w:spacing w:after="0"/>
        <w:jc w:val="both"/>
        <w:rPr>
          <w:rFonts w:cstheme="minorHAnsi"/>
        </w:rPr>
      </w:pPr>
      <w:r>
        <w:rPr>
          <w:rFonts w:cstheme="minorHAnsi"/>
        </w:rPr>
        <w:t xml:space="preserve">Oferent uzyskał łącznie </w:t>
      </w:r>
      <w:r>
        <w:rPr>
          <w:rFonts w:cstheme="minorHAnsi"/>
          <w:b/>
        </w:rPr>
        <w:t>100 pkt.</w:t>
      </w:r>
    </w:p>
    <w:p w14:paraId="6DE75729" w14:textId="77777777" w:rsidR="00640848" w:rsidRDefault="00640848">
      <w:pPr>
        <w:spacing w:after="0"/>
        <w:jc w:val="both"/>
        <w:rPr>
          <w:rFonts w:cstheme="minorHAnsi"/>
        </w:rPr>
      </w:pPr>
    </w:p>
    <w:p w14:paraId="5F07AD83" w14:textId="77777777" w:rsidR="00640848" w:rsidRDefault="00640848">
      <w:pPr>
        <w:spacing w:after="0"/>
      </w:pPr>
    </w:p>
    <w:sectPr w:rsidR="00640848">
      <w:footerReference w:type="default" r:id="rId7"/>
      <w:pgSz w:w="11906" w:h="16838"/>
      <w:pgMar w:top="1417" w:right="1417" w:bottom="1417" w:left="1417" w:header="0" w:footer="708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912713" w14:textId="77777777" w:rsidR="004775DE" w:rsidRDefault="004775DE">
      <w:pPr>
        <w:spacing w:after="0" w:line="240" w:lineRule="auto"/>
      </w:pPr>
      <w:r>
        <w:separator/>
      </w:r>
    </w:p>
  </w:endnote>
  <w:endnote w:type="continuationSeparator" w:id="0">
    <w:p w14:paraId="24588251" w14:textId="77777777" w:rsidR="004775DE" w:rsidRDefault="004775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83617594"/>
      <w:docPartObj>
        <w:docPartGallery w:val="Page Numbers (Top of Page)"/>
        <w:docPartUnique/>
      </w:docPartObj>
    </w:sdtPr>
    <w:sdtContent>
      <w:p w14:paraId="6F37C8C7" w14:textId="77777777" w:rsidR="00640848" w:rsidRDefault="00000000">
        <w:pPr>
          <w:pStyle w:val="Stopka"/>
          <w:jc w:val="center"/>
        </w:pPr>
        <w:r>
          <w:t xml:space="preserve">Strona </w:t>
        </w:r>
        <w:r>
          <w:fldChar w:fldCharType="begin"/>
        </w:r>
        <w:r>
          <w:instrText>PAGE</w:instrText>
        </w:r>
        <w:r>
          <w:fldChar w:fldCharType="separate"/>
        </w:r>
        <w:r>
          <w:t>1</w:t>
        </w:r>
        <w:r>
          <w:fldChar w:fldCharType="end"/>
        </w:r>
        <w:r>
          <w:t xml:space="preserve"> z </w:t>
        </w:r>
        <w:r>
          <w:fldChar w:fldCharType="begin"/>
        </w:r>
        <w:r>
          <w:instrText>NUMPAGES</w:instrText>
        </w:r>
        <w:r>
          <w:fldChar w:fldCharType="separate"/>
        </w:r>
        <w: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6D5791" w14:textId="77777777" w:rsidR="004775DE" w:rsidRDefault="004775DE">
      <w:pPr>
        <w:spacing w:after="0" w:line="240" w:lineRule="auto"/>
      </w:pPr>
      <w:r>
        <w:separator/>
      </w:r>
    </w:p>
  </w:footnote>
  <w:footnote w:type="continuationSeparator" w:id="0">
    <w:p w14:paraId="74873FA6" w14:textId="77777777" w:rsidR="004775DE" w:rsidRDefault="004775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005E46"/>
    <w:multiLevelType w:val="multilevel"/>
    <w:tmpl w:val="C03C385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C7C0CE6"/>
    <w:multiLevelType w:val="multilevel"/>
    <w:tmpl w:val="0B3674AE"/>
    <w:lvl w:ilvl="0">
      <w:start w:val="1"/>
      <w:numFmt w:val="decimal"/>
      <w:lvlText w:val="%1."/>
      <w:lvlJc w:val="left"/>
      <w:pPr>
        <w:ind w:left="720" w:hanging="360"/>
      </w:pPr>
      <w:rPr>
        <w:rFonts w:cs="Calibri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085100888">
    <w:abstractNumId w:val="1"/>
  </w:num>
  <w:num w:numId="2" w16cid:durableId="281847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0848"/>
    <w:rsid w:val="00005088"/>
    <w:rsid w:val="00143D3C"/>
    <w:rsid w:val="004775DE"/>
    <w:rsid w:val="00485A01"/>
    <w:rsid w:val="005140C4"/>
    <w:rsid w:val="00640848"/>
    <w:rsid w:val="00A45285"/>
    <w:rsid w:val="00A72ED0"/>
    <w:rsid w:val="00D93A09"/>
    <w:rsid w:val="00E06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49C65"/>
  <w15:docId w15:val="{4D0872F7-9EB8-4BB6-BF59-DEBAE75C7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link w:val="Nagwek1Znak"/>
    <w:qFormat/>
    <w:rsid w:val="00B929E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5A301C"/>
  </w:style>
  <w:style w:type="character" w:customStyle="1" w:styleId="StopkaZnak">
    <w:name w:val="Stopka Znak"/>
    <w:basedOn w:val="Domylnaczcionkaakapitu"/>
    <w:link w:val="Stopka"/>
    <w:uiPriority w:val="99"/>
    <w:qFormat/>
    <w:rsid w:val="005A301C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A301C"/>
    <w:rPr>
      <w:rFonts w:ascii="Tahoma" w:hAnsi="Tahoma" w:cs="Tahoma"/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B929E0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B929E0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qFormat/>
    <w:rsid w:val="00B929E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uiPriority w:val="99"/>
    <w:qFormat/>
    <w:rsid w:val="001C1A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qFormat/>
    <w:rsid w:val="00FC237A"/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qFormat/>
    <w:rsid w:val="00FC237A"/>
    <w:rPr>
      <w:sz w:val="16"/>
      <w:szCs w:val="16"/>
    </w:rPr>
  </w:style>
  <w:style w:type="character" w:customStyle="1" w:styleId="DomylnieZnak">
    <w:name w:val="Domyślnie Znak"/>
    <w:basedOn w:val="Domylnaczcionkaakapitu"/>
    <w:link w:val="Domylnie"/>
    <w:qFormat/>
    <w:locked/>
    <w:rsid w:val="00ED5D31"/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customStyle="1" w:styleId="czeinternetowe">
    <w:name w:val="Łącze internetowe"/>
    <w:basedOn w:val="Domylnaczcionkaakapitu"/>
    <w:rsid w:val="00ED5D31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5C49B8"/>
    <w:rPr>
      <w:b/>
      <w:bCs/>
    </w:rPr>
  </w:style>
  <w:style w:type="character" w:customStyle="1" w:styleId="Wyrnienie">
    <w:name w:val="Wyróżnienie"/>
    <w:basedOn w:val="Domylnaczcionkaakapitu"/>
    <w:uiPriority w:val="20"/>
    <w:qFormat/>
    <w:rsid w:val="007679BB"/>
    <w:rPr>
      <w:i/>
      <w:iCs/>
    </w:rPr>
  </w:style>
  <w:style w:type="character" w:customStyle="1" w:styleId="ListLabel1">
    <w:name w:val="ListLabel 1"/>
    <w:qFormat/>
    <w:rPr>
      <w:rFonts w:eastAsia="Arial"/>
      <w:b/>
    </w:rPr>
  </w:style>
  <w:style w:type="character" w:customStyle="1" w:styleId="ListLabel2">
    <w:name w:val="ListLabel 2"/>
    <w:qFormat/>
    <w:rPr>
      <w:b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alibri"/>
      <w:b w:val="0"/>
      <w:i w:val="0"/>
    </w:rPr>
  </w:style>
  <w:style w:type="character" w:customStyle="1" w:styleId="ListLabel19">
    <w:name w:val="ListLabel 19"/>
    <w:qFormat/>
    <w:rPr>
      <w:rFonts w:cs="Calibri"/>
      <w:b w:val="0"/>
      <w:i w:val="0"/>
    </w:rPr>
  </w:style>
  <w:style w:type="character" w:customStyle="1" w:styleId="ListLabel20">
    <w:name w:val="ListLabel 20"/>
    <w:qFormat/>
    <w:rPr>
      <w:rFonts w:cs="Calibri"/>
      <w:b w:val="0"/>
      <w:i w:val="0"/>
    </w:rPr>
  </w:style>
  <w:style w:type="character" w:customStyle="1" w:styleId="ListLabel21">
    <w:name w:val="ListLabel 21"/>
    <w:qFormat/>
    <w:rPr>
      <w:rFonts w:cs="Calibri"/>
      <w:b w:val="0"/>
      <w:i w:val="0"/>
    </w:rPr>
  </w:style>
  <w:style w:type="character" w:customStyle="1" w:styleId="ListLabel22">
    <w:name w:val="ListLabel 22"/>
    <w:qFormat/>
    <w:rPr>
      <w:rFonts w:cs="Calibri"/>
      <w:b w:val="0"/>
      <w:i w:val="0"/>
    </w:rPr>
  </w:style>
  <w:style w:type="paragraph" w:styleId="Nagwek">
    <w:name w:val="header"/>
    <w:basedOn w:val="Normalny"/>
    <w:next w:val="Tekstpodstawowy1"/>
    <w:link w:val="NagwekZnak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kstpodstawowy1">
    <w:name w:val="Tekst podstawowy1"/>
    <w:basedOn w:val="Normalny"/>
    <w:rsid w:val="00FC237A"/>
    <w:pPr>
      <w:widowControl w:val="0"/>
      <w:spacing w:after="120"/>
    </w:pPr>
  </w:style>
  <w:style w:type="paragraph" w:styleId="Lista">
    <w:name w:val="List"/>
    <w:basedOn w:val="Tekstpodstawowy1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customStyle="1" w:styleId="Nagwek10">
    <w:name w:val="Nagłówek1"/>
    <w:basedOn w:val="Normalny"/>
    <w:rsid w:val="00FC237A"/>
    <w:pPr>
      <w:widowControl w:val="0"/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A301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5A301C"/>
    <w:pPr>
      <w:ind w:left="720"/>
      <w:contextualSpacing/>
    </w:pPr>
  </w:style>
  <w:style w:type="paragraph" w:customStyle="1" w:styleId="Default">
    <w:name w:val="Default"/>
    <w:qFormat/>
    <w:rsid w:val="00812B02"/>
    <w:rPr>
      <w:rFonts w:ascii="Calibri" w:hAnsi="Calibri" w:cs="Calibri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B929E0"/>
    <w:pPr>
      <w:spacing w:before="200" w:after="0" w:line="320" w:lineRule="atLeast"/>
    </w:pPr>
    <w:rPr>
      <w:rFonts w:ascii="Arial" w:eastAsia="Times New Roman" w:hAnsi="Arial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qFormat/>
    <w:rsid w:val="00FC237A"/>
    <w:pPr>
      <w:spacing w:after="120" w:line="480" w:lineRule="auto"/>
      <w:ind w:left="283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qFormat/>
    <w:rsid w:val="00FC237A"/>
    <w:pPr>
      <w:spacing w:after="120"/>
    </w:pPr>
    <w:rPr>
      <w:sz w:val="16"/>
      <w:szCs w:val="16"/>
    </w:rPr>
  </w:style>
  <w:style w:type="paragraph" w:customStyle="1" w:styleId="Domylnie">
    <w:name w:val="Domyślnie"/>
    <w:link w:val="DomylnieZnak"/>
    <w:qFormat/>
    <w:rsid w:val="00FC237A"/>
    <w:pPr>
      <w:suppressAutoHyphens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paragraf">
    <w:name w:val="paragraf"/>
    <w:basedOn w:val="Domylnie"/>
    <w:qFormat/>
    <w:rsid w:val="00FC237A"/>
    <w:pPr>
      <w:spacing w:before="120" w:line="360" w:lineRule="atLeast"/>
      <w:jc w:val="center"/>
    </w:pPr>
  </w:style>
  <w:style w:type="paragraph" w:customStyle="1" w:styleId="TableText">
    <w:name w:val="Table Text"/>
    <w:basedOn w:val="Domylnie"/>
    <w:qFormat/>
    <w:rsid w:val="00FC237A"/>
    <w:rPr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NormalnyWeb">
    <w:name w:val="Normal (Web)"/>
    <w:basedOn w:val="Normalny"/>
    <w:uiPriority w:val="99"/>
    <w:semiHidden/>
    <w:unhideWhenUsed/>
    <w:qFormat/>
    <w:rsid w:val="005C49B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812B0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Jasnecieniowanie">
    <w:name w:val="Light Shading"/>
    <w:basedOn w:val="Standardowy"/>
    <w:uiPriority w:val="60"/>
    <w:rsid w:val="00B354F9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1</Pages>
  <Words>152</Words>
  <Characters>914</Characters>
  <Application>Microsoft Office Word</Application>
  <DocSecurity>0</DocSecurity>
  <Lines>7</Lines>
  <Paragraphs>2</Paragraphs>
  <ScaleCrop>false</ScaleCrop>
  <Company>HP</Company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OAK</dc:creator>
  <dc:description/>
  <cp:lastModifiedBy>OPS Lipiany</cp:lastModifiedBy>
  <cp:revision>29</cp:revision>
  <cp:lastPrinted>2024-12-23T08:43:00Z</cp:lastPrinted>
  <dcterms:created xsi:type="dcterms:W3CDTF">2013-04-22T09:07:00Z</dcterms:created>
  <dcterms:modified xsi:type="dcterms:W3CDTF">2024-12-23T08:43:00Z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